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B78E9" w14:textId="0B356B5C" w:rsidR="0079493A" w:rsidRDefault="00E4041B" w:rsidP="00B97483">
      <w:pPr>
        <w:pStyle w:val="Kop1"/>
        <w:jc w:val="center"/>
      </w:pPr>
      <w:r>
        <w:t>Daar zit muziek in!</w:t>
      </w:r>
    </w:p>
    <w:p w14:paraId="48073336" w14:textId="77777777" w:rsidR="00C34BA1" w:rsidRPr="00C34BA1" w:rsidRDefault="00C34BA1" w:rsidP="00C34BA1"/>
    <w:p w14:paraId="49AD4261" w14:textId="0661EF28" w:rsidR="00C34BA1" w:rsidRPr="00C34BA1" w:rsidRDefault="00C34BA1" w:rsidP="00C34BA1">
      <w:pPr>
        <w:jc w:val="center"/>
      </w:pPr>
      <w:r>
        <w:t>Vooraf: Ga naar de bibliotheek en leen verschillende boeken over muziek(instrumenten).</w:t>
      </w:r>
    </w:p>
    <w:p w14:paraId="36CEDCE0" w14:textId="77777777" w:rsidR="00E4041B" w:rsidRPr="00E4041B" w:rsidRDefault="00E4041B" w:rsidP="00E4041B"/>
    <w:tbl>
      <w:tblPr>
        <w:tblStyle w:val="Rastertabel1licht-accent1"/>
        <w:tblW w:w="9056" w:type="dxa"/>
        <w:tblLook w:val="04A0" w:firstRow="1" w:lastRow="0" w:firstColumn="1" w:lastColumn="0" w:noHBand="0" w:noVBand="1"/>
      </w:tblPr>
      <w:tblGrid>
        <w:gridCol w:w="2119"/>
        <w:gridCol w:w="3170"/>
        <w:gridCol w:w="2342"/>
        <w:gridCol w:w="1425"/>
      </w:tblGrid>
      <w:tr w:rsidR="00B97483" w:rsidRPr="0079493A" w14:paraId="5C91F915" w14:textId="77777777" w:rsidTr="00C12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64CA86AB" w14:textId="77777777" w:rsidR="00C35CDB" w:rsidRPr="0079493A" w:rsidRDefault="00C35CDB" w:rsidP="0079493A">
            <w:pPr>
              <w:pStyle w:val="Geenafstand"/>
              <w:rPr>
                <w:noProof/>
                <w:lang w:eastAsia="nl-NL"/>
              </w:rPr>
            </w:pPr>
            <w:r w:rsidRPr="0079493A">
              <w:rPr>
                <w:noProof/>
                <w:lang w:eastAsia="nl-NL"/>
              </w:rPr>
              <w:t>Stap:</w:t>
            </w:r>
          </w:p>
        </w:tc>
        <w:tc>
          <w:tcPr>
            <w:tcW w:w="3170" w:type="dxa"/>
          </w:tcPr>
          <w:p w14:paraId="489D2A0F" w14:textId="77777777" w:rsidR="00C35CDB" w:rsidRPr="0079493A" w:rsidRDefault="00C35CDB" w:rsidP="0079493A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493A">
              <w:t xml:space="preserve">Wat moet je doen? </w:t>
            </w:r>
          </w:p>
        </w:tc>
        <w:tc>
          <w:tcPr>
            <w:tcW w:w="2342" w:type="dxa"/>
          </w:tcPr>
          <w:p w14:paraId="5063566B" w14:textId="77777777" w:rsidR="00C35CDB" w:rsidRPr="0079493A" w:rsidRDefault="00C35CDB" w:rsidP="0079493A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Hoe moet je dit inleveren? </w:t>
            </w:r>
          </w:p>
        </w:tc>
        <w:tc>
          <w:tcPr>
            <w:tcW w:w="1425" w:type="dxa"/>
          </w:tcPr>
          <w:p w14:paraId="0DF71FF7" w14:textId="77777777" w:rsidR="00C35CDB" w:rsidRDefault="00C35CDB" w:rsidP="0079493A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Beoordeling</w:t>
            </w:r>
          </w:p>
        </w:tc>
      </w:tr>
      <w:tr w:rsidR="00B97483" w:rsidRPr="0079493A" w14:paraId="291AFD6D" w14:textId="77777777" w:rsidTr="00C12C0F">
        <w:trPr>
          <w:trHeight w:val="4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670D76DD" w14:textId="20767924" w:rsidR="00C35CDB" w:rsidRPr="009E0BED" w:rsidRDefault="00C35CDB" w:rsidP="0079493A">
            <w:pPr>
              <w:pStyle w:val="Geenafstand"/>
              <w:rPr>
                <w:noProof/>
                <w:lang w:eastAsia="nl-NL"/>
              </w:rPr>
            </w:pPr>
            <w:r w:rsidRPr="009E0BED">
              <w:rPr>
                <w:noProof/>
                <w:lang w:eastAsia="nl-NL"/>
              </w:rPr>
              <w:t>Stap 1</w:t>
            </w:r>
          </w:p>
          <w:p w14:paraId="0A95ED21" w14:textId="7C121172" w:rsidR="00C35CDB" w:rsidRPr="009E0BED" w:rsidRDefault="00E4341F" w:rsidP="0079493A">
            <w:pPr>
              <w:pStyle w:val="Geenafstand"/>
              <w:rPr>
                <w:b w:val="0"/>
                <w:noProof/>
                <w:lang w:eastAsia="nl-NL"/>
              </w:rPr>
            </w:pPr>
            <w:r w:rsidRPr="009E0BED">
              <w:rPr>
                <w:noProof/>
                <w:lang w:eastAsia="nl-NL"/>
              </w:rPr>
              <w:drawing>
                <wp:anchor distT="0" distB="0" distL="114300" distR="114300" simplePos="0" relativeHeight="251666432" behindDoc="0" locked="0" layoutInCell="1" allowOverlap="1" wp14:anchorId="322BFC84" wp14:editId="3A9FB74F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1090295</wp:posOffset>
                  </wp:positionV>
                  <wp:extent cx="699135" cy="645160"/>
                  <wp:effectExtent l="0" t="0" r="12065" b="0"/>
                  <wp:wrapTight wrapText="bothSides">
                    <wp:wrapPolygon edited="0">
                      <wp:start x="4708" y="0"/>
                      <wp:lineTo x="1569" y="5102"/>
                      <wp:lineTo x="0" y="9354"/>
                      <wp:lineTo x="0" y="15307"/>
                      <wp:lineTo x="3924" y="20409"/>
                      <wp:lineTo x="4708" y="20409"/>
                      <wp:lineTo x="16480" y="20409"/>
                      <wp:lineTo x="17264" y="20409"/>
                      <wp:lineTo x="21188" y="13606"/>
                      <wp:lineTo x="19619" y="5102"/>
                      <wp:lineTo x="16480" y="0"/>
                      <wp:lineTo x="4708" y="0"/>
                    </wp:wrapPolygon>
                  </wp:wrapTight>
                  <wp:docPr id="1" name="Afbeelding 1" descr="https://talentstimuleren.nl/uploads/Modellen_en_schema_s/Bloom/onthou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talentstimuleren.nl/uploads/Modellen_en_schema_s/Bloom/onthou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CDB" w:rsidRPr="009E0BED">
              <w:rPr>
                <w:b w:val="0"/>
                <w:noProof/>
                <w:lang w:eastAsia="nl-NL"/>
              </w:rPr>
              <w:t>Onthouden</w:t>
            </w:r>
          </w:p>
        </w:tc>
        <w:tc>
          <w:tcPr>
            <w:tcW w:w="3170" w:type="dxa"/>
          </w:tcPr>
          <w:p w14:paraId="64E0486E" w14:textId="537672DC" w:rsidR="00C35CDB" w:rsidRPr="009E0BED" w:rsidRDefault="00E4041B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0BED">
              <w:t>Maak een lijst van tenminste 34</w:t>
            </w:r>
            <w:r w:rsidR="0064129B" w:rsidRPr="009E0BED">
              <w:t xml:space="preserve"> muziekinstrumenten.</w:t>
            </w:r>
            <w:r w:rsidRPr="009E0BED">
              <w:t xml:space="preserve"> </w:t>
            </w:r>
          </w:p>
          <w:p w14:paraId="0F1B28BE" w14:textId="77777777" w:rsidR="00E4041B" w:rsidRPr="009E0BED" w:rsidRDefault="00E4041B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0CB4A1" w14:textId="77777777" w:rsidR="009E0BED" w:rsidRPr="009E0BED" w:rsidRDefault="0064129B" w:rsidP="009E0BE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0BED">
              <w:t>Z</w:t>
            </w:r>
            <w:r w:rsidR="00E4041B" w:rsidRPr="009E0BED">
              <w:t>org dat je tenminste 4 instrumen</w:t>
            </w:r>
            <w:r w:rsidRPr="009E0BED">
              <w:t xml:space="preserve">ten noemt die je nog niet kende en vertel hoe deze instrumenten </w:t>
            </w:r>
            <w:proofErr w:type="gramStart"/>
            <w:r w:rsidRPr="009E0BED">
              <w:t>eruit zien</w:t>
            </w:r>
            <w:proofErr w:type="gramEnd"/>
            <w:r w:rsidRPr="009E0BED">
              <w:t xml:space="preserve">, hoe zij werken en beschrijf hun klank. </w:t>
            </w:r>
          </w:p>
          <w:p w14:paraId="11BB62A0" w14:textId="77777777" w:rsidR="009E0BED" w:rsidRPr="009E0BED" w:rsidRDefault="009E0BED" w:rsidP="009E0BE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3FA794" w14:textId="0A7A527E" w:rsidR="009E0BED" w:rsidRPr="009E0BED" w:rsidRDefault="009E0BED" w:rsidP="009E0BE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0BED">
              <w:t xml:space="preserve">Schrijf de 34 instrumenten op de juiste plaats: blaas-, slag-, strijk-, toets- en tokkelinstrumenten.  </w:t>
            </w:r>
          </w:p>
          <w:p w14:paraId="53874262" w14:textId="283A7257" w:rsidR="00E4041B" w:rsidRPr="009E0BED" w:rsidRDefault="00E4041B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B1451B" w14:textId="09FC85D6" w:rsidR="00C35CDB" w:rsidRPr="009E0BED" w:rsidRDefault="00E4341F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0BED">
              <w:t xml:space="preserve"> </w:t>
            </w:r>
          </w:p>
        </w:tc>
        <w:tc>
          <w:tcPr>
            <w:tcW w:w="2342" w:type="dxa"/>
          </w:tcPr>
          <w:p w14:paraId="3EF21296" w14:textId="77777777" w:rsidR="009E0BED" w:rsidRDefault="00E4041B" w:rsidP="0064129B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Lijst met 34 instrumenten</w:t>
            </w:r>
            <w:r w:rsidR="0064129B">
              <w:t xml:space="preserve"> + 4 keer uitleg over 4 onbekende instrumenten.</w:t>
            </w:r>
            <w:r w:rsidR="009E0BED">
              <w:t xml:space="preserve"> </w:t>
            </w:r>
          </w:p>
          <w:p w14:paraId="4808E5CF" w14:textId="77777777" w:rsidR="009E0BED" w:rsidRDefault="009E0BED" w:rsidP="0064129B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B4ECE9" w14:textId="67BFE6DF" w:rsidR="00C35CDB" w:rsidRDefault="009E0BED" w:rsidP="0064129B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Tabel met de 5 categorieën met bijbehorende instrumenten.</w:t>
            </w:r>
          </w:p>
        </w:tc>
        <w:tc>
          <w:tcPr>
            <w:tcW w:w="1425" w:type="dxa"/>
          </w:tcPr>
          <w:p w14:paraId="4AF160CA" w14:textId="77777777" w:rsidR="00C35CDB" w:rsidRDefault="00C35CDB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 – V – G </w:t>
            </w:r>
          </w:p>
        </w:tc>
      </w:tr>
      <w:tr w:rsidR="00B97483" w:rsidRPr="0079493A" w14:paraId="66EFD318" w14:textId="77777777" w:rsidTr="00C12C0F">
        <w:trPr>
          <w:trHeight w:val="1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0B79027C" w14:textId="070A9D25" w:rsidR="00C35CDB" w:rsidRPr="009E0BED" w:rsidRDefault="00C35CDB" w:rsidP="0079493A">
            <w:pPr>
              <w:pStyle w:val="Geenafstand"/>
            </w:pPr>
            <w:r w:rsidRPr="009E0BED">
              <w:rPr>
                <w:rFonts w:eastAsia="Times New Roman" w:cs="Arial"/>
                <w:noProof/>
                <w:color w:val="555555"/>
                <w:sz w:val="18"/>
                <w:szCs w:val="18"/>
                <w:lang w:eastAsia="nl-NL"/>
              </w:rPr>
              <w:drawing>
                <wp:anchor distT="0" distB="0" distL="114300" distR="114300" simplePos="0" relativeHeight="251667456" behindDoc="0" locked="0" layoutInCell="1" allowOverlap="1" wp14:anchorId="6B8BEF52" wp14:editId="237211F9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483870</wp:posOffset>
                  </wp:positionV>
                  <wp:extent cx="686435" cy="686435"/>
                  <wp:effectExtent l="0" t="0" r="0" b="0"/>
                  <wp:wrapTight wrapText="bothSides">
                    <wp:wrapPolygon edited="0">
                      <wp:start x="5595" y="0"/>
                      <wp:lineTo x="2398" y="4796"/>
                      <wp:lineTo x="799" y="13587"/>
                      <wp:lineTo x="3996" y="19981"/>
                      <wp:lineTo x="4796" y="20781"/>
                      <wp:lineTo x="15985" y="20781"/>
                      <wp:lineTo x="16784" y="19981"/>
                      <wp:lineTo x="19981" y="15186"/>
                      <wp:lineTo x="20781" y="10390"/>
                      <wp:lineTo x="18383" y="4796"/>
                      <wp:lineTo x="15186" y="0"/>
                      <wp:lineTo x="5595" y="0"/>
                    </wp:wrapPolygon>
                  </wp:wrapTight>
                  <wp:docPr id="2" name="Afbeelding 2" descr="https://talentstimuleren.nl/uploads/Modellen_en_schema_s/Bloom/begrijp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alentstimuleren.nl/uploads/Modellen_en_schema_s/Bloom/begrijp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BED">
              <w:t>Stap 2</w:t>
            </w:r>
            <w:r w:rsidRPr="009E0BED">
              <w:br/>
            </w:r>
            <w:r w:rsidRPr="009E0BED">
              <w:rPr>
                <w:b w:val="0"/>
              </w:rPr>
              <w:t>Begrijpen</w:t>
            </w:r>
          </w:p>
        </w:tc>
        <w:tc>
          <w:tcPr>
            <w:tcW w:w="3170" w:type="dxa"/>
          </w:tcPr>
          <w:p w14:paraId="391223C9" w14:textId="77777777" w:rsidR="0064129B" w:rsidRPr="009E0BED" w:rsidRDefault="009E0BED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E0BED">
              <w:rPr>
                <w:color w:val="000000" w:themeColor="text1"/>
              </w:rPr>
              <w:t>Bestudeer 1 instrument.</w:t>
            </w:r>
          </w:p>
          <w:p w14:paraId="18650627" w14:textId="77777777" w:rsidR="009E0BED" w:rsidRPr="009E0BED" w:rsidRDefault="009E0BED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9D153E6" w14:textId="77777777" w:rsidR="009E0BED" w:rsidRPr="009E0BED" w:rsidRDefault="009E0BED" w:rsidP="009E0BED">
            <w:pPr>
              <w:pStyle w:val="Normaalweb"/>
              <w:spacing w:before="0" w:beforeAutospacing="0" w:after="150" w:afterAutospacing="0" w:line="34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</w:rPr>
            </w:pPr>
            <w:r w:rsidRPr="009E0BED">
              <w:rPr>
                <w:rFonts w:asciiTheme="minorHAnsi" w:hAnsiTheme="minorHAnsi" w:cs="Arial"/>
                <w:color w:val="000000" w:themeColor="text1"/>
              </w:rPr>
              <w:t>Maak een lijst van in totaal tien stellingen: vijf echte feiten en vijf zelf verzonnen opmerkingen.</w:t>
            </w:r>
          </w:p>
          <w:p w14:paraId="2BD32469" w14:textId="5543893D" w:rsidR="00E4341F" w:rsidRPr="009E0BED" w:rsidRDefault="009E0BED" w:rsidP="009E0BED">
            <w:pPr>
              <w:pStyle w:val="Normaalweb"/>
              <w:spacing w:before="0" w:beforeAutospacing="0" w:after="150" w:afterAutospacing="0" w:line="34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</w:rPr>
            </w:pPr>
            <w:r w:rsidRPr="009E0BED">
              <w:rPr>
                <w:rFonts w:asciiTheme="minorHAnsi" w:hAnsiTheme="minorHAnsi" w:cs="Arial"/>
                <w:color w:val="000000" w:themeColor="text1"/>
              </w:rPr>
              <w:t>Schrijf ze op tien kaartjes en laat een klasgenoot bepalen welke kaartjes ‘waar’ (feit) is en welke kaartjes ‘niet waar’ (fictie) zijn.</w:t>
            </w:r>
          </w:p>
          <w:p w14:paraId="3C611841" w14:textId="77777777" w:rsidR="00E4341F" w:rsidRPr="009E0BED" w:rsidRDefault="00E4341F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2" w:type="dxa"/>
          </w:tcPr>
          <w:p w14:paraId="21A2574D" w14:textId="77777777" w:rsidR="00C35CDB" w:rsidRDefault="00D820C0" w:rsidP="009D538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10 stellingen onderverdeeld in feit en fictie. </w:t>
            </w:r>
          </w:p>
          <w:p w14:paraId="22518A00" w14:textId="77777777" w:rsidR="00D820C0" w:rsidRDefault="00D820C0" w:rsidP="009D538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7740FF" w14:textId="1FF21AE7" w:rsidR="00D820C0" w:rsidRDefault="00D820C0" w:rsidP="009D538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Verslag van minimaal 5 regels over </w:t>
            </w:r>
            <w:r w:rsidR="00C82AB5">
              <w:t xml:space="preserve">het raden met je klasgenoot. </w:t>
            </w:r>
          </w:p>
          <w:p w14:paraId="73EC3AD8" w14:textId="4F1FE2E1" w:rsidR="009E0BED" w:rsidRDefault="009E0BED" w:rsidP="009D538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489A6A60" w14:textId="77777777" w:rsidR="00C35CDB" w:rsidRDefault="00C35CDB" w:rsidP="00A2718C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 – V – G </w:t>
            </w:r>
          </w:p>
        </w:tc>
      </w:tr>
      <w:tr w:rsidR="00B97483" w:rsidRPr="0079493A" w14:paraId="33536200" w14:textId="77777777" w:rsidTr="00C12C0F">
        <w:trPr>
          <w:trHeight w:val="1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198220FA" w14:textId="2D27E48A" w:rsidR="00C35CDB" w:rsidRPr="00C35CDB" w:rsidRDefault="00C35CDB" w:rsidP="0079493A">
            <w:pPr>
              <w:pStyle w:val="Geenafstand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</w:pPr>
            <w:r w:rsidRPr="00C35CDB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  <w:t>Stap 3</w:t>
            </w:r>
          </w:p>
          <w:p w14:paraId="3037E7D2" w14:textId="04A0E5C3" w:rsidR="00C35CDB" w:rsidRPr="00C35CDB" w:rsidRDefault="00B97483" w:rsidP="0079493A">
            <w:pPr>
              <w:pStyle w:val="Geenafstand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</w:pPr>
            <w:r w:rsidRPr="00C35CDB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  <w:drawing>
                <wp:anchor distT="0" distB="0" distL="114300" distR="114300" simplePos="0" relativeHeight="251668480" behindDoc="0" locked="0" layoutInCell="1" allowOverlap="1" wp14:anchorId="69D54DC3" wp14:editId="14B99811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254000</wp:posOffset>
                  </wp:positionV>
                  <wp:extent cx="673735" cy="673735"/>
                  <wp:effectExtent l="0" t="0" r="12065" b="12065"/>
                  <wp:wrapTight wrapText="bothSides">
                    <wp:wrapPolygon edited="0">
                      <wp:start x="11401" y="0"/>
                      <wp:lineTo x="0" y="16287"/>
                      <wp:lineTo x="0" y="21172"/>
                      <wp:lineTo x="5700" y="21172"/>
                      <wp:lineTo x="6515" y="21172"/>
                      <wp:lineTo x="13029" y="13029"/>
                      <wp:lineTo x="21172" y="11401"/>
                      <wp:lineTo x="21172" y="4072"/>
                      <wp:lineTo x="18730" y="0"/>
                      <wp:lineTo x="11401" y="0"/>
                    </wp:wrapPolygon>
                  </wp:wrapTight>
                  <wp:docPr id="7" name="Afbeelding 7" descr="https://talentstimuleren.nl/uploads/Modellen_en_schema_s/Bloom/toepass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alentstimuleren.nl/uploads/Modellen_en_schema_s/Bloom/toepass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CDB" w:rsidRPr="00C35CDB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  <w:t>Toepassen</w:t>
            </w:r>
          </w:p>
        </w:tc>
        <w:tc>
          <w:tcPr>
            <w:tcW w:w="3170" w:type="dxa"/>
          </w:tcPr>
          <w:p w14:paraId="6A0BF3B5" w14:textId="77777777" w:rsidR="00C35CDB" w:rsidRDefault="00C35CDB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621DA8" w14:textId="77777777" w:rsidR="009E0BED" w:rsidRDefault="00C82AB5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Verzin 5 uitdagende verhaaltjessommen waarin muziekinstrumenten een grote rol spelen. </w:t>
            </w:r>
          </w:p>
          <w:p w14:paraId="66185A12" w14:textId="77777777" w:rsidR="00C12C0F" w:rsidRDefault="00C12C0F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C52453" w14:textId="57C6561F" w:rsidR="00C12C0F" w:rsidRDefault="00C12C0F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Laat een medeleerling ze uitrekenen. En laat hem een </w:t>
            </w:r>
            <w:r>
              <w:lastRenderedPageBreak/>
              <w:t xml:space="preserve">positief ding bedenken en een ding wat je beter kon doen. </w:t>
            </w:r>
          </w:p>
        </w:tc>
        <w:tc>
          <w:tcPr>
            <w:tcW w:w="2342" w:type="dxa"/>
          </w:tcPr>
          <w:p w14:paraId="39335005" w14:textId="77777777" w:rsidR="00C35CDB" w:rsidRDefault="00C35CDB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392879" w14:textId="77777777" w:rsidR="00C82AB5" w:rsidRDefault="00C82AB5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verhaaltjessommen + antwoorden. </w:t>
            </w:r>
          </w:p>
          <w:p w14:paraId="4DD2515E" w14:textId="77777777" w:rsidR="00C12C0F" w:rsidRDefault="00C12C0F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0F7779" w14:textId="70AE37C2" w:rsidR="00C12C0F" w:rsidRDefault="00C12C0F" w:rsidP="00C12C0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Een positief punt en een leerpunt gekregen van je klasgenoot. Beschrijf ook een antwoord op </w:t>
            </w:r>
            <w:r>
              <w:lastRenderedPageBreak/>
              <w:t xml:space="preserve">de vragen: Hoe vond je het om dit te doen en wat vond je van het positieve punt en het leerpunt dat jouw klasgenoot noemde. </w:t>
            </w:r>
          </w:p>
        </w:tc>
        <w:tc>
          <w:tcPr>
            <w:tcW w:w="1425" w:type="dxa"/>
          </w:tcPr>
          <w:p w14:paraId="3D66FF0D" w14:textId="77777777" w:rsidR="00C35CDB" w:rsidRDefault="00C35CDB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O – V – G </w:t>
            </w:r>
          </w:p>
        </w:tc>
      </w:tr>
      <w:tr w:rsidR="00B97483" w:rsidRPr="0079493A" w14:paraId="5B1AAF40" w14:textId="77777777" w:rsidTr="00C12C0F">
        <w:trPr>
          <w:trHeight w:val="1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3768DF45" w14:textId="25DE6115" w:rsidR="009D538D" w:rsidRPr="00E4341F" w:rsidRDefault="009D538D" w:rsidP="0079493A">
            <w:pPr>
              <w:pStyle w:val="Geenafstand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</w:pPr>
            <w:r w:rsidRPr="00E4341F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  <w:lastRenderedPageBreak/>
              <w:t>Stap 4</w:t>
            </w:r>
          </w:p>
          <w:p w14:paraId="20E37065" w14:textId="5F3F3C3E" w:rsidR="009D538D" w:rsidRPr="00E4341F" w:rsidRDefault="009D538D" w:rsidP="0079493A">
            <w:pPr>
              <w:pStyle w:val="Geenafstand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</w:pPr>
            <w:r w:rsidRPr="00E4341F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  <w:drawing>
                <wp:anchor distT="0" distB="0" distL="114300" distR="114300" simplePos="0" relativeHeight="251673600" behindDoc="0" locked="0" layoutInCell="1" allowOverlap="1" wp14:anchorId="6F52561A" wp14:editId="6E48F8F4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282575</wp:posOffset>
                  </wp:positionV>
                  <wp:extent cx="572135" cy="663575"/>
                  <wp:effectExtent l="0" t="0" r="12065" b="0"/>
                  <wp:wrapTight wrapText="bothSides">
                    <wp:wrapPolygon edited="0">
                      <wp:start x="9589" y="0"/>
                      <wp:lineTo x="5754" y="3307"/>
                      <wp:lineTo x="1918" y="10748"/>
                      <wp:lineTo x="0" y="15709"/>
                      <wp:lineTo x="0" y="19016"/>
                      <wp:lineTo x="959" y="20670"/>
                      <wp:lineTo x="5754" y="20670"/>
                      <wp:lineTo x="6713" y="20670"/>
                      <wp:lineTo x="20138" y="13229"/>
                      <wp:lineTo x="21097" y="10748"/>
                      <wp:lineTo x="21097" y="2480"/>
                      <wp:lineTo x="18220" y="0"/>
                      <wp:lineTo x="9589" y="0"/>
                    </wp:wrapPolygon>
                  </wp:wrapTight>
                  <wp:docPr id="4" name="Afbeelding 4" descr="https://talentstimuleren.nl/uploads/Modellen_en_schema_s/Bloom/analyser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alentstimuleren.nl/uploads/Modellen_en_schema_s/Bloom/analyser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341F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nl-NL"/>
              </w:rPr>
              <w:t>Analyseren</w:t>
            </w:r>
          </w:p>
        </w:tc>
        <w:tc>
          <w:tcPr>
            <w:tcW w:w="3170" w:type="dxa"/>
          </w:tcPr>
          <w:p w14:paraId="6E51AD45" w14:textId="77777777" w:rsidR="009D538D" w:rsidRPr="00C34BA1" w:rsidRDefault="009D538D" w:rsidP="001636F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4BA1">
              <w:rPr>
                <w:color w:val="000000" w:themeColor="text1"/>
              </w:rPr>
              <w:t xml:space="preserve"> </w:t>
            </w:r>
          </w:p>
          <w:p w14:paraId="505B96BA" w14:textId="3FA8F0B5" w:rsidR="00C82AB5" w:rsidRPr="00C34BA1" w:rsidRDefault="00C12C0F" w:rsidP="00C12C0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4BA1">
              <w:rPr>
                <w:color w:val="000000" w:themeColor="text1"/>
              </w:rPr>
              <w:t>Vergelijk een _____________ met een ________________. Ga op zoek naar 5 overeenkomsten en 5 verschillen.</w:t>
            </w:r>
          </w:p>
        </w:tc>
        <w:tc>
          <w:tcPr>
            <w:tcW w:w="2342" w:type="dxa"/>
          </w:tcPr>
          <w:p w14:paraId="7CD8157E" w14:textId="77777777" w:rsidR="009D538D" w:rsidRDefault="009D538D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B234B6" w14:textId="08BD6EAD" w:rsidR="00C12C0F" w:rsidRDefault="00C12C0F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Beschrijf de overeenkomsten en verschillen. </w:t>
            </w:r>
          </w:p>
        </w:tc>
        <w:tc>
          <w:tcPr>
            <w:tcW w:w="1425" w:type="dxa"/>
          </w:tcPr>
          <w:p w14:paraId="239D0D79" w14:textId="77777777" w:rsidR="009D538D" w:rsidRDefault="009D538D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 – V – G </w:t>
            </w:r>
          </w:p>
        </w:tc>
      </w:tr>
      <w:tr w:rsidR="00B97483" w:rsidRPr="0079493A" w14:paraId="12F3CECA" w14:textId="77777777" w:rsidTr="00C12C0F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746ED3F4" w14:textId="572B163E" w:rsidR="009D538D" w:rsidRDefault="009D538D" w:rsidP="0079493A">
            <w:pPr>
              <w:pStyle w:val="Geenafstand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  <w:t>Stap 5</w:t>
            </w:r>
          </w:p>
          <w:p w14:paraId="29C2115A" w14:textId="2B012523" w:rsidR="009D538D" w:rsidRPr="0079493A" w:rsidRDefault="009D538D" w:rsidP="0079493A">
            <w:pPr>
              <w:pStyle w:val="Geenafstand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</w:pPr>
            <w:r w:rsidRPr="0079493A"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  <w:drawing>
                <wp:anchor distT="0" distB="0" distL="114300" distR="114300" simplePos="0" relativeHeight="251674624" behindDoc="0" locked="0" layoutInCell="1" allowOverlap="1" wp14:anchorId="194B821E" wp14:editId="0ADE151C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182880</wp:posOffset>
                  </wp:positionV>
                  <wp:extent cx="800735" cy="800735"/>
                  <wp:effectExtent l="0" t="0" r="12065" b="12065"/>
                  <wp:wrapTight wrapText="bothSides">
                    <wp:wrapPolygon edited="0">
                      <wp:start x="16444" y="0"/>
                      <wp:lineTo x="5481" y="1370"/>
                      <wp:lineTo x="0" y="4796"/>
                      <wp:lineTo x="0" y="17129"/>
                      <wp:lineTo x="7537" y="21240"/>
                      <wp:lineTo x="13018" y="21240"/>
                      <wp:lineTo x="21240" y="12333"/>
                      <wp:lineTo x="21240" y="8907"/>
                      <wp:lineTo x="19870" y="0"/>
                      <wp:lineTo x="16444" y="0"/>
                    </wp:wrapPolygon>
                  </wp:wrapTight>
                  <wp:docPr id="5" name="Afbeelding 5" descr="https://talentstimuleren.nl/uploads/Modellen_en_schema_s/Bloom/evaluer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alentstimuleren.nl/uploads/Modellen_en_schema_s/Bloom/evaluer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  <w:t>Evalueren</w:t>
            </w:r>
          </w:p>
        </w:tc>
        <w:tc>
          <w:tcPr>
            <w:tcW w:w="3170" w:type="dxa"/>
          </w:tcPr>
          <w:p w14:paraId="75FD498A" w14:textId="4FAC4A9F" w:rsidR="00C34BA1" w:rsidRPr="00C34BA1" w:rsidRDefault="00C34BA1" w:rsidP="00C34BA1">
            <w:pPr>
              <w:pStyle w:val="Normaalweb"/>
              <w:shd w:val="clear" w:color="auto" w:fill="FFFFFF"/>
              <w:spacing w:before="0" w:beforeAutospacing="0" w:after="150" w:afterAutospacing="0" w:line="34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</w:rPr>
            </w:pPr>
            <w:r w:rsidRPr="00C34BA1">
              <w:rPr>
                <w:rFonts w:asciiTheme="minorHAnsi" w:hAnsiTheme="minorHAnsi" w:cs="Arial"/>
                <w:color w:val="000000" w:themeColor="text1"/>
              </w:rPr>
              <w:t xml:space="preserve">Maak een lijst met criteria waarmee je boeken over </w:t>
            </w:r>
            <w:r w:rsidRPr="00C34BA1">
              <w:rPr>
                <w:rFonts w:asciiTheme="minorHAnsi" w:hAnsiTheme="minorHAnsi" w:cs="Arial"/>
                <w:color w:val="000000" w:themeColor="text1"/>
              </w:rPr>
              <w:t>muziekinstrumenten</w:t>
            </w:r>
            <w:r w:rsidRPr="00C34BA1">
              <w:rPr>
                <w:rFonts w:asciiTheme="minorHAnsi" w:hAnsiTheme="minorHAnsi" w:cs="Arial"/>
                <w:color w:val="000000" w:themeColor="text1"/>
              </w:rPr>
              <w:t xml:space="preserve"> kunt beoordelen.</w:t>
            </w:r>
          </w:p>
          <w:p w14:paraId="10FB3D27" w14:textId="77777777" w:rsidR="00C34BA1" w:rsidRPr="00C34BA1" w:rsidRDefault="00C34BA1" w:rsidP="00C34BA1">
            <w:pPr>
              <w:pStyle w:val="Normaalweb"/>
              <w:shd w:val="clear" w:color="auto" w:fill="FFFFFF"/>
              <w:spacing w:before="0" w:beforeAutospacing="0" w:after="150" w:afterAutospacing="0" w:line="34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</w:rPr>
            </w:pPr>
            <w:r w:rsidRPr="00C34BA1">
              <w:rPr>
                <w:rFonts w:asciiTheme="minorHAnsi" w:hAnsiTheme="minorHAnsi" w:cs="Arial"/>
                <w:color w:val="000000" w:themeColor="text1"/>
              </w:rPr>
              <w:t>Gebruik deze lijst om tenminste vijf boeken te beoordelen en bepaal welk boek het meest geschikt is om aan te raden aan je klasgenootjes.</w:t>
            </w:r>
          </w:p>
          <w:p w14:paraId="1165CB20" w14:textId="77777777" w:rsidR="00C34BA1" w:rsidRPr="00C34BA1" w:rsidRDefault="00C34BA1" w:rsidP="00C34BA1">
            <w:pPr>
              <w:pStyle w:val="Normaalweb"/>
              <w:shd w:val="clear" w:color="auto" w:fill="FFFFFF"/>
              <w:spacing w:before="0" w:beforeAutospacing="0" w:after="150" w:afterAutospacing="0" w:line="34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</w:rPr>
            </w:pPr>
            <w:r w:rsidRPr="00C34BA1">
              <w:rPr>
                <w:rFonts w:asciiTheme="minorHAnsi" w:hAnsiTheme="minorHAnsi" w:cs="Arial"/>
                <w:color w:val="000000" w:themeColor="text1"/>
              </w:rPr>
              <w:t>Schrijf een verslagje van je bevindingen met daarin beschreven hoe je tot je conclusie bent gekomen.</w:t>
            </w:r>
          </w:p>
          <w:p w14:paraId="15208124" w14:textId="25185F11" w:rsidR="009D538D" w:rsidRPr="00C34BA1" w:rsidRDefault="009D538D" w:rsidP="009D538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42" w:type="dxa"/>
          </w:tcPr>
          <w:p w14:paraId="1B06F495" w14:textId="47BC477A" w:rsidR="00C34BA1" w:rsidRDefault="00C34BA1" w:rsidP="00C34BA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lijst met criteria, 5 door jou ingevulde lijsten, verslag van de dingen die je hebt ontdekt en een conclusie. </w:t>
            </w:r>
          </w:p>
        </w:tc>
        <w:tc>
          <w:tcPr>
            <w:tcW w:w="1425" w:type="dxa"/>
          </w:tcPr>
          <w:p w14:paraId="74E1BBF0" w14:textId="77777777" w:rsidR="009D538D" w:rsidRDefault="009D538D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 – V – G </w:t>
            </w:r>
          </w:p>
        </w:tc>
      </w:tr>
      <w:tr w:rsidR="00B97483" w:rsidRPr="0079493A" w14:paraId="6C803BEC" w14:textId="77777777" w:rsidTr="00C12C0F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330AD5E7" w14:textId="1391EAB3" w:rsidR="009D538D" w:rsidRDefault="009D538D" w:rsidP="0079493A">
            <w:pPr>
              <w:pStyle w:val="Geenafstand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  <w:t>Stap 6</w:t>
            </w:r>
          </w:p>
          <w:p w14:paraId="23A3E3B5" w14:textId="77777777" w:rsidR="009D538D" w:rsidRDefault="009D538D" w:rsidP="0079493A">
            <w:pPr>
              <w:pStyle w:val="Geenafstand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  <w:t>Creeëren</w:t>
            </w:r>
          </w:p>
          <w:p w14:paraId="2E50E4BD" w14:textId="3B5F915F" w:rsidR="009D538D" w:rsidRPr="0079493A" w:rsidRDefault="009D538D" w:rsidP="0079493A">
            <w:pPr>
              <w:pStyle w:val="Geenafstand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</w:pPr>
            <w:r w:rsidRPr="0079493A"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nl-NL"/>
              </w:rPr>
              <w:drawing>
                <wp:anchor distT="0" distB="0" distL="114300" distR="114300" simplePos="0" relativeHeight="251675648" behindDoc="0" locked="0" layoutInCell="1" allowOverlap="1" wp14:anchorId="2929104C" wp14:editId="049BDA4F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5080</wp:posOffset>
                  </wp:positionV>
                  <wp:extent cx="789940" cy="789940"/>
                  <wp:effectExtent l="0" t="0" r="0" b="0"/>
                  <wp:wrapTight wrapText="bothSides">
                    <wp:wrapPolygon edited="0">
                      <wp:start x="8334" y="0"/>
                      <wp:lineTo x="0" y="2778"/>
                      <wp:lineTo x="0" y="11113"/>
                      <wp:lineTo x="1389" y="16669"/>
                      <wp:lineTo x="4167" y="20836"/>
                      <wp:lineTo x="8334" y="20836"/>
                      <wp:lineTo x="12502" y="20836"/>
                      <wp:lineTo x="16669" y="20836"/>
                      <wp:lineTo x="19447" y="15974"/>
                      <wp:lineTo x="18058" y="11113"/>
                      <wp:lineTo x="20836" y="11113"/>
                      <wp:lineTo x="20141" y="2778"/>
                      <wp:lineTo x="12502" y="0"/>
                      <wp:lineTo x="8334" y="0"/>
                    </wp:wrapPolygon>
                  </wp:wrapTight>
                  <wp:docPr id="6" name="Afbeelding 6" descr="https://talentstimuleren.nl/uploads/Modellen_en_schema_s/Bloom/creer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alentstimuleren.nl/uploads/Modellen_en_schema_s/Bloom/creer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0" w:type="dxa"/>
          </w:tcPr>
          <w:p w14:paraId="59FF4844" w14:textId="77777777" w:rsidR="009D538D" w:rsidRDefault="009D538D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4CF967" w14:textId="77777777" w:rsidR="00C34BA1" w:rsidRDefault="00C34BA1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Stel een mini-programma voor een zangkwartiertje van 3 liederen op bij ons in de klas. Onderzoek of er kinderen zijn die mee willen spelen op een </w:t>
            </w:r>
            <w:proofErr w:type="spellStart"/>
            <w:r>
              <w:t>intrument</w:t>
            </w:r>
            <w:proofErr w:type="spellEnd"/>
            <w:r>
              <w:t xml:space="preserve"> en zo ja op welk instrument en wat kunnen zij spelen. De liedjes mag je helemaal zelf kiezen. </w:t>
            </w:r>
          </w:p>
          <w:p w14:paraId="0D08E1A0" w14:textId="77777777" w:rsidR="00C34BA1" w:rsidRDefault="00C34BA1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63F9D4" w14:textId="28C47EAF" w:rsidR="00C34BA1" w:rsidRDefault="00C34BA1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Wees origineel in je programma! </w:t>
            </w:r>
          </w:p>
        </w:tc>
        <w:tc>
          <w:tcPr>
            <w:tcW w:w="2342" w:type="dxa"/>
          </w:tcPr>
          <w:p w14:paraId="461DAAEF" w14:textId="77777777" w:rsidR="009D538D" w:rsidRDefault="00B97483" w:rsidP="001636F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46742BAF" w14:textId="7034C350" w:rsidR="00C34BA1" w:rsidRDefault="00C34BA1" w:rsidP="00C34BA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Programma met 3 liedjes, waarin creativiteit zit verwerkt</w:t>
            </w:r>
            <w:bookmarkStart w:id="0" w:name="_GoBack"/>
            <w:bookmarkEnd w:id="0"/>
            <w:r>
              <w:t xml:space="preserve">.  </w:t>
            </w:r>
          </w:p>
        </w:tc>
        <w:tc>
          <w:tcPr>
            <w:tcW w:w="1425" w:type="dxa"/>
          </w:tcPr>
          <w:p w14:paraId="71BCA12D" w14:textId="77777777" w:rsidR="009D538D" w:rsidRDefault="009D538D" w:rsidP="0079493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 – V – G </w:t>
            </w:r>
          </w:p>
        </w:tc>
      </w:tr>
    </w:tbl>
    <w:p w14:paraId="51EB2A4E" w14:textId="1CCD713C" w:rsidR="00B97483" w:rsidRPr="00B97483" w:rsidRDefault="00B97483" w:rsidP="001636FD">
      <w:pPr>
        <w:pStyle w:val="Kop1"/>
        <w:rPr>
          <w:lang w:eastAsia="nl-NL"/>
        </w:rPr>
      </w:pPr>
    </w:p>
    <w:p w14:paraId="26F983C4" w14:textId="77777777" w:rsidR="009D538D" w:rsidRPr="009D538D" w:rsidRDefault="009D538D" w:rsidP="00B97483">
      <w:pPr>
        <w:pStyle w:val="Geenafstand"/>
      </w:pPr>
    </w:p>
    <w:sectPr w:rsidR="009D538D" w:rsidRPr="009D538D" w:rsidSect="00E825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B4653"/>
    <w:multiLevelType w:val="hybridMultilevel"/>
    <w:tmpl w:val="D41A67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8292B"/>
    <w:multiLevelType w:val="multilevel"/>
    <w:tmpl w:val="1B70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3A"/>
    <w:rsid w:val="001636FD"/>
    <w:rsid w:val="002C05C8"/>
    <w:rsid w:val="003C7738"/>
    <w:rsid w:val="005E7724"/>
    <w:rsid w:val="0064129B"/>
    <w:rsid w:val="00666971"/>
    <w:rsid w:val="006F16E7"/>
    <w:rsid w:val="0079493A"/>
    <w:rsid w:val="008F4A7A"/>
    <w:rsid w:val="009D538D"/>
    <w:rsid w:val="009E0BED"/>
    <w:rsid w:val="00B97483"/>
    <w:rsid w:val="00C12C0F"/>
    <w:rsid w:val="00C34BA1"/>
    <w:rsid w:val="00C35CDB"/>
    <w:rsid w:val="00C559F1"/>
    <w:rsid w:val="00C82AB5"/>
    <w:rsid w:val="00D820C0"/>
    <w:rsid w:val="00E4041B"/>
    <w:rsid w:val="00E4341F"/>
    <w:rsid w:val="00E557F6"/>
    <w:rsid w:val="00E82530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51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Teken"/>
    <w:uiPriority w:val="9"/>
    <w:qFormat/>
    <w:rsid w:val="00794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9493A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9493A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79493A"/>
    <w:rPr>
      <w:b/>
      <w:bCs/>
    </w:rPr>
  </w:style>
  <w:style w:type="table" w:styleId="Tabelraster">
    <w:name w:val="Table Grid"/>
    <w:basedOn w:val="Standaardtabel"/>
    <w:uiPriority w:val="39"/>
    <w:rsid w:val="00794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79493A"/>
  </w:style>
  <w:style w:type="character" w:customStyle="1" w:styleId="Kop1Teken">
    <w:name w:val="Kop 1 Teken"/>
    <w:basedOn w:val="Standaardalinea-lettertype"/>
    <w:link w:val="Kop1"/>
    <w:uiPriority w:val="9"/>
    <w:rsid w:val="00794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astertabel1licht-accent1">
    <w:name w:val="Grid Table 1 Light Accent 1"/>
    <w:basedOn w:val="Standaardtabel"/>
    <w:uiPriority w:val="46"/>
    <w:rsid w:val="0079493A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396</Words>
  <Characters>2184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Daar zit muziek in!</vt:lpstr>
      <vt:lpstr/>
    </vt:vector>
  </TitlesOfParts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Geertrude Beek</dc:creator>
  <cp:keywords/>
  <dc:description/>
  <cp:lastModifiedBy>Geertrude Beek</cp:lastModifiedBy>
  <cp:revision>5</cp:revision>
  <dcterms:created xsi:type="dcterms:W3CDTF">2018-09-07T15:43:00Z</dcterms:created>
  <dcterms:modified xsi:type="dcterms:W3CDTF">2018-09-07T17:05:00Z</dcterms:modified>
</cp:coreProperties>
</file>